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5704" w14:textId="77777777" w:rsidR="003C3BCB" w:rsidRPr="00AE16F4" w:rsidRDefault="003C3BCB" w:rsidP="00D17CDC">
      <w:pPr>
        <w:pStyle w:val="StandardWeb"/>
        <w:ind w:right="-141"/>
        <w:rPr>
          <w:rFonts w:asciiTheme="minorHAnsi" w:hAnsiTheme="minorHAnsi" w:cstheme="minorHAnsi"/>
        </w:rPr>
      </w:pPr>
      <w:proofErr w:type="spellStart"/>
      <w:r w:rsidRPr="00AE16F4">
        <w:rPr>
          <w:rStyle w:val="Fett"/>
          <w:rFonts w:asciiTheme="minorHAnsi" w:hAnsiTheme="minorHAnsi" w:cstheme="minorHAnsi"/>
        </w:rPr>
        <w:t>bmh</w:t>
      </w:r>
      <w:proofErr w:type="spellEnd"/>
      <w:r w:rsidRPr="00AE16F4">
        <w:rPr>
          <w:rFonts w:asciiTheme="minorHAnsi" w:hAnsiTheme="minorHAnsi" w:cstheme="minorHAnsi"/>
        </w:rPr>
        <w:t xml:space="preserve"> Architekten, </w:t>
      </w:r>
      <w:proofErr w:type="spellStart"/>
      <w:r w:rsidRPr="00AE16F4">
        <w:rPr>
          <w:rFonts w:asciiTheme="minorHAnsi" w:hAnsiTheme="minorHAnsi" w:cstheme="minorHAnsi"/>
        </w:rPr>
        <w:t>Bessemerstraße</w:t>
      </w:r>
      <w:proofErr w:type="spellEnd"/>
      <w:r w:rsidRPr="00AE16F4">
        <w:rPr>
          <w:rFonts w:asciiTheme="minorHAnsi" w:hAnsiTheme="minorHAnsi" w:cstheme="minorHAnsi"/>
        </w:rPr>
        <w:t xml:space="preserve"> 30, 44793 Bochum</w:t>
      </w:r>
    </w:p>
    <w:p w14:paraId="3FC11BB4" w14:textId="2DFA311A" w:rsidR="003C3BCB" w:rsidRPr="00D17CDC" w:rsidRDefault="003C3BCB" w:rsidP="00D17CDC">
      <w:pPr>
        <w:pStyle w:val="StandardWeb"/>
        <w:ind w:right="-141"/>
        <w:rPr>
          <w:rFonts w:asciiTheme="minorHAnsi" w:hAnsiTheme="minorHAnsi" w:cstheme="minorHAnsi"/>
          <w:sz w:val="22"/>
          <w:szCs w:val="22"/>
        </w:rPr>
      </w:pPr>
      <w:r w:rsidRPr="00D17CDC">
        <w:rPr>
          <w:rFonts w:asciiTheme="minorHAnsi" w:hAnsiTheme="minorHAnsi" w:cstheme="minorHAnsi"/>
          <w:sz w:val="22"/>
          <w:szCs w:val="22"/>
        </w:rPr>
        <w:t xml:space="preserve">Wir suchen ab sofort </w:t>
      </w:r>
      <w:r w:rsidR="00D17CDC">
        <w:rPr>
          <w:rFonts w:asciiTheme="minorHAnsi" w:hAnsiTheme="minorHAnsi" w:cstheme="minorHAnsi"/>
          <w:sz w:val="22"/>
          <w:szCs w:val="22"/>
        </w:rPr>
        <w:t xml:space="preserve">Unterstützung </w:t>
      </w:r>
      <w:r w:rsidRPr="00D17CDC">
        <w:rPr>
          <w:rFonts w:asciiTheme="minorHAnsi" w:hAnsiTheme="minorHAnsi" w:cstheme="minorHAnsi"/>
          <w:sz w:val="22"/>
          <w:szCs w:val="22"/>
        </w:rPr>
        <w:t>für die Bearbeitung von Bauanträgen</w:t>
      </w:r>
      <w:r w:rsidR="00D17CDC">
        <w:rPr>
          <w:rFonts w:asciiTheme="minorHAnsi" w:hAnsiTheme="minorHAnsi" w:cstheme="minorHAnsi"/>
          <w:sz w:val="22"/>
          <w:szCs w:val="22"/>
        </w:rPr>
        <w:t xml:space="preserve"> (LP 2-4)</w:t>
      </w:r>
      <w:r w:rsidRPr="00D17CDC">
        <w:rPr>
          <w:rFonts w:asciiTheme="minorHAnsi" w:hAnsiTheme="minorHAnsi" w:cstheme="minorHAnsi"/>
          <w:sz w:val="22"/>
          <w:szCs w:val="22"/>
        </w:rPr>
        <w:t xml:space="preserve">, insbesondere für </w:t>
      </w:r>
      <w:r w:rsidR="00063B8D">
        <w:rPr>
          <w:rFonts w:asciiTheme="minorHAnsi" w:hAnsiTheme="minorHAnsi" w:cstheme="minorHAnsi"/>
          <w:sz w:val="22"/>
          <w:szCs w:val="22"/>
        </w:rPr>
        <w:t xml:space="preserve">den Bereich </w:t>
      </w:r>
      <w:r w:rsidRPr="00D17CDC">
        <w:rPr>
          <w:rFonts w:asciiTheme="minorHAnsi" w:hAnsiTheme="minorHAnsi" w:cstheme="minorHAnsi"/>
          <w:sz w:val="22"/>
          <w:szCs w:val="22"/>
        </w:rPr>
        <w:t>Einfamilienwohnhäuser</w:t>
      </w:r>
      <w:r w:rsidR="00D17CDC">
        <w:rPr>
          <w:rFonts w:asciiTheme="minorHAnsi" w:hAnsiTheme="minorHAnsi" w:cstheme="minorHAnsi"/>
          <w:sz w:val="22"/>
          <w:szCs w:val="22"/>
        </w:rPr>
        <w:t>!</w:t>
      </w:r>
    </w:p>
    <w:p w14:paraId="156979F3" w14:textId="5DC840E4" w:rsidR="00C90470" w:rsidRDefault="00A348D9" w:rsidP="00D17CDC">
      <w:pPr>
        <w:pStyle w:val="StandardWeb"/>
        <w:ind w:right="-141"/>
        <w:contextualSpacing/>
        <w:rPr>
          <w:rStyle w:val="Fett"/>
          <w:rFonts w:asciiTheme="minorHAnsi" w:hAnsiTheme="minorHAnsi" w:cstheme="minorHAnsi"/>
          <w:sz w:val="22"/>
          <w:szCs w:val="22"/>
        </w:rPr>
      </w:pPr>
      <w:r w:rsidRPr="00414F51">
        <w:rPr>
          <w:rStyle w:val="Fett"/>
          <w:rFonts w:asciiTheme="minorHAnsi" w:hAnsiTheme="minorHAnsi" w:cstheme="minorHAnsi"/>
          <w:sz w:val="22"/>
          <w:szCs w:val="22"/>
        </w:rPr>
        <w:t>Ihre Aufgabengebiet:</w:t>
      </w:r>
    </w:p>
    <w:p w14:paraId="0FE61CE9" w14:textId="77777777" w:rsidR="00414F51" w:rsidRPr="00414F51" w:rsidRDefault="00414F51" w:rsidP="00D17CDC">
      <w:pPr>
        <w:pStyle w:val="StandardWeb"/>
        <w:ind w:right="-141"/>
        <w:contextualSpacing/>
        <w:rPr>
          <w:rStyle w:val="Fett"/>
          <w:rFonts w:asciiTheme="minorHAnsi" w:hAnsiTheme="minorHAnsi" w:cstheme="minorHAnsi"/>
          <w:sz w:val="22"/>
          <w:szCs w:val="22"/>
        </w:rPr>
      </w:pPr>
    </w:p>
    <w:p w14:paraId="58CAA06C" w14:textId="65B7AC7C" w:rsidR="00C90470" w:rsidRDefault="00EF0A11" w:rsidP="00125C54">
      <w:pPr>
        <w:pStyle w:val="StandardWeb"/>
        <w:numPr>
          <w:ilvl w:val="0"/>
          <w:numId w:val="2"/>
        </w:numPr>
        <w:spacing w:line="360" w:lineRule="auto"/>
        <w:ind w:right="-141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 xml:space="preserve">Erarbeiten der Genehmigungsplanung </w:t>
      </w:r>
      <w:r w:rsidR="00C90470" w:rsidRPr="00414F51">
        <w:rPr>
          <w:rFonts w:asciiTheme="minorHAnsi" w:hAnsiTheme="minorHAnsi" w:cstheme="minorHAnsi"/>
          <w:sz w:val="22"/>
          <w:szCs w:val="22"/>
        </w:rPr>
        <w:t>auf der Grundlage von weitestgehend stand</w:t>
      </w:r>
      <w:r w:rsidRPr="00414F51">
        <w:rPr>
          <w:rFonts w:asciiTheme="minorHAnsi" w:hAnsiTheme="minorHAnsi" w:cstheme="minorHAnsi"/>
          <w:sz w:val="22"/>
          <w:szCs w:val="22"/>
        </w:rPr>
        <w:t xml:space="preserve">ardisierten </w:t>
      </w:r>
      <w:r w:rsidR="00A348D9" w:rsidRPr="00414F51">
        <w:rPr>
          <w:rFonts w:asciiTheme="minorHAnsi" w:hAnsiTheme="minorHAnsi" w:cstheme="minorHAnsi"/>
          <w:sz w:val="22"/>
          <w:szCs w:val="22"/>
        </w:rPr>
        <w:t>Entwürfen</w:t>
      </w:r>
      <w:r w:rsidRPr="00414F51">
        <w:rPr>
          <w:rFonts w:asciiTheme="minorHAnsi" w:hAnsiTheme="minorHAnsi" w:cstheme="minorHAnsi"/>
          <w:sz w:val="22"/>
          <w:szCs w:val="22"/>
        </w:rPr>
        <w:t xml:space="preserve"> im Bereich Einzel-, Doppel- und Reihenhäuser in</w:t>
      </w:r>
      <w:r w:rsidR="00A348D9" w:rsidRPr="00414F51">
        <w:rPr>
          <w:rFonts w:asciiTheme="minorHAnsi" w:hAnsiTheme="minorHAnsi" w:cstheme="minorHAnsi"/>
          <w:sz w:val="22"/>
          <w:szCs w:val="22"/>
        </w:rPr>
        <w:t xml:space="preserve"> enger</w:t>
      </w:r>
      <w:r w:rsidRPr="00414F51">
        <w:rPr>
          <w:rFonts w:asciiTheme="minorHAnsi" w:hAnsiTheme="minorHAnsi" w:cstheme="minorHAnsi"/>
          <w:sz w:val="22"/>
          <w:szCs w:val="22"/>
        </w:rPr>
        <w:t xml:space="preserve"> Abstimmung </w:t>
      </w:r>
      <w:proofErr w:type="gramStart"/>
      <w:r w:rsidRPr="00414F51">
        <w:rPr>
          <w:rFonts w:asciiTheme="minorHAnsi" w:hAnsiTheme="minorHAnsi" w:cstheme="minorHAnsi"/>
          <w:sz w:val="22"/>
          <w:szCs w:val="22"/>
        </w:rPr>
        <w:t>mit Bauherr</w:t>
      </w:r>
      <w:proofErr w:type="gramEnd"/>
      <w:r w:rsidRPr="00414F51">
        <w:rPr>
          <w:rFonts w:asciiTheme="minorHAnsi" w:hAnsiTheme="minorHAnsi" w:cstheme="minorHAnsi"/>
          <w:sz w:val="22"/>
          <w:szCs w:val="22"/>
        </w:rPr>
        <w:t>, Fachingenieuren (Techn. Gebäudeausrüstung, Statiker, Vermesser, Freianlagenplaner) und Bauaufsicht</w:t>
      </w:r>
    </w:p>
    <w:p w14:paraId="3C9F3A56" w14:textId="07FF32AF" w:rsidR="00C90470" w:rsidRDefault="00C90470" w:rsidP="00125C54">
      <w:pPr>
        <w:pStyle w:val="StandardWeb"/>
        <w:numPr>
          <w:ilvl w:val="0"/>
          <w:numId w:val="2"/>
        </w:numPr>
        <w:spacing w:line="360" w:lineRule="auto"/>
        <w:ind w:right="-141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Vorbereitung der Beurkundungs</w:t>
      </w:r>
      <w:r w:rsidR="00414F51">
        <w:rPr>
          <w:rFonts w:asciiTheme="minorHAnsi" w:hAnsiTheme="minorHAnsi" w:cstheme="minorHAnsi"/>
          <w:sz w:val="22"/>
          <w:szCs w:val="22"/>
        </w:rPr>
        <w:t>- und</w:t>
      </w:r>
      <w:r w:rsidRPr="00414F51">
        <w:rPr>
          <w:rFonts w:asciiTheme="minorHAnsi" w:hAnsiTheme="minorHAnsi" w:cstheme="minorHAnsi"/>
          <w:sz w:val="22"/>
          <w:szCs w:val="22"/>
        </w:rPr>
        <w:t xml:space="preserve"> Vertriebs</w:t>
      </w:r>
      <w:r w:rsidR="00414F51">
        <w:rPr>
          <w:rFonts w:asciiTheme="minorHAnsi" w:hAnsiTheme="minorHAnsi" w:cstheme="minorHAnsi"/>
          <w:sz w:val="22"/>
          <w:szCs w:val="22"/>
        </w:rPr>
        <w:t>pläne</w:t>
      </w:r>
    </w:p>
    <w:p w14:paraId="29D14CEE" w14:textId="21AD40C4" w:rsidR="00A348D9" w:rsidRPr="00063B8D" w:rsidRDefault="00414F51" w:rsidP="00125C54">
      <w:pPr>
        <w:pStyle w:val="StandardWeb"/>
        <w:numPr>
          <w:ilvl w:val="0"/>
          <w:numId w:val="2"/>
        </w:numPr>
        <w:spacing w:line="360" w:lineRule="auto"/>
        <w:ind w:right="-14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Fortführen</w:t>
      </w:r>
      <w:r w:rsidR="00A348D9" w:rsidRPr="00414F51">
        <w:rPr>
          <w:rFonts w:asciiTheme="minorHAnsi" w:hAnsiTheme="minorHAnsi" w:cstheme="minorHAnsi"/>
          <w:sz w:val="22"/>
          <w:szCs w:val="22"/>
        </w:rPr>
        <w:t xml:space="preserve"> der vorliegenden Ausführungsplanungen</w:t>
      </w:r>
    </w:p>
    <w:p w14:paraId="4E6A4330" w14:textId="070109FC" w:rsidR="00063B8D" w:rsidRPr="00063B8D" w:rsidRDefault="00063B8D" w:rsidP="00063B8D">
      <w:pPr>
        <w:pStyle w:val="StandardWeb"/>
        <w:numPr>
          <w:ilvl w:val="0"/>
          <w:numId w:val="2"/>
        </w:numPr>
        <w:spacing w:line="360" w:lineRule="auto"/>
        <w:ind w:right="-141"/>
        <w:contextualSpacing/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</w:pPr>
      <w:r w:rsidRPr="00063B8D">
        <w:rPr>
          <w:rFonts w:asciiTheme="minorHAnsi" w:hAnsiTheme="minorHAnsi" w:cstheme="minorHAnsi"/>
          <w:sz w:val="22"/>
          <w:szCs w:val="22"/>
        </w:rPr>
        <w:t xml:space="preserve">Das gleiche Aufgabenfeld haben wir für Mehrfamilienhäuser; Die Bearbeitung dieser Sparte ist aber nicht zwingend </w:t>
      </w:r>
      <w:r>
        <w:rPr>
          <w:rFonts w:asciiTheme="minorHAnsi" w:hAnsiTheme="minorHAnsi" w:cstheme="minorHAnsi"/>
          <w:sz w:val="22"/>
          <w:szCs w:val="22"/>
        </w:rPr>
        <w:t>notwendig</w:t>
      </w:r>
    </w:p>
    <w:p w14:paraId="313FF675" w14:textId="77777777" w:rsidR="00C90470" w:rsidRPr="00414F51" w:rsidRDefault="00C90470" w:rsidP="00D17CDC">
      <w:pPr>
        <w:pStyle w:val="StandardWeb"/>
        <w:ind w:right="-141"/>
        <w:contextualSpacing/>
        <w:rPr>
          <w:rStyle w:val="Fett"/>
          <w:rFonts w:asciiTheme="minorHAnsi" w:hAnsiTheme="minorHAnsi" w:cstheme="minorHAnsi"/>
          <w:sz w:val="22"/>
          <w:szCs w:val="22"/>
        </w:rPr>
      </w:pPr>
    </w:p>
    <w:p w14:paraId="2A8DB716" w14:textId="438DC80A" w:rsidR="00C90470" w:rsidRDefault="00C90470" w:rsidP="00D17CDC">
      <w:pPr>
        <w:pStyle w:val="StandardWeb"/>
        <w:spacing w:after="0" w:afterAutospacing="0"/>
        <w:ind w:right="-141"/>
        <w:contextualSpacing/>
        <w:rPr>
          <w:rStyle w:val="Fett"/>
          <w:rFonts w:asciiTheme="minorHAnsi" w:hAnsiTheme="minorHAnsi" w:cstheme="minorHAnsi"/>
          <w:sz w:val="22"/>
          <w:szCs w:val="22"/>
        </w:rPr>
      </w:pPr>
      <w:r w:rsidRPr="00414F51">
        <w:rPr>
          <w:rStyle w:val="Fett"/>
          <w:rFonts w:asciiTheme="minorHAnsi" w:hAnsiTheme="minorHAnsi" w:cstheme="minorHAnsi"/>
          <w:sz w:val="22"/>
          <w:szCs w:val="22"/>
        </w:rPr>
        <w:t>Ihr Profil:</w:t>
      </w:r>
    </w:p>
    <w:p w14:paraId="3CE57CAE" w14:textId="77777777" w:rsidR="00414F51" w:rsidRPr="00414F51" w:rsidRDefault="00414F51" w:rsidP="00D17CDC">
      <w:pPr>
        <w:pStyle w:val="StandardWeb"/>
        <w:spacing w:after="0" w:afterAutospacing="0"/>
        <w:ind w:right="-141"/>
        <w:contextualSpacing/>
        <w:rPr>
          <w:rFonts w:asciiTheme="minorHAnsi" w:hAnsiTheme="minorHAnsi" w:cstheme="minorHAnsi"/>
          <w:sz w:val="22"/>
          <w:szCs w:val="22"/>
        </w:rPr>
      </w:pPr>
    </w:p>
    <w:p w14:paraId="7307BDFA" w14:textId="708A9946" w:rsidR="003C3BCB" w:rsidRPr="00414F51" w:rsidRDefault="00C90470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141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Selbstständige und systematische Arbeitsweise</w:t>
      </w:r>
    </w:p>
    <w:p w14:paraId="48594933" w14:textId="52610D6D" w:rsidR="00C90470" w:rsidRPr="00414F51" w:rsidRDefault="00C90470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141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Erfahrung im Bereich Wohnungsbau, mindestens bis Bauantragstellung</w:t>
      </w:r>
    </w:p>
    <w:p w14:paraId="1426C476" w14:textId="661BB944" w:rsidR="00C90470" w:rsidRPr="00414F51" w:rsidRDefault="00C90470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141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Organisationstalent und Durchsetzungsvermögen</w:t>
      </w:r>
    </w:p>
    <w:p w14:paraId="2947EDC4" w14:textId="2D37900D" w:rsidR="00C90470" w:rsidRPr="00414F51" w:rsidRDefault="00C90470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>Ausgeprägte Kommunikations- und Teamfähigkeit</w:t>
      </w:r>
    </w:p>
    <w:p w14:paraId="16506248" w14:textId="65208411" w:rsidR="00C90470" w:rsidRDefault="00C90470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 w:rsidRPr="00414F51">
        <w:rPr>
          <w:rFonts w:asciiTheme="minorHAnsi" w:hAnsiTheme="minorHAnsi" w:cstheme="minorHAnsi"/>
          <w:sz w:val="22"/>
          <w:szCs w:val="22"/>
        </w:rPr>
        <w:t xml:space="preserve">Sicherer Umgang mit </w:t>
      </w:r>
      <w:r w:rsidRPr="00414F51">
        <w:rPr>
          <w:rFonts w:asciiTheme="minorHAnsi" w:hAnsiTheme="minorHAnsi" w:cstheme="minorHAnsi"/>
          <w:sz w:val="22"/>
          <w:szCs w:val="22"/>
        </w:rPr>
        <w:t>Nemetschek Allplan</w:t>
      </w:r>
      <w:r w:rsidRPr="00414F51">
        <w:rPr>
          <w:rFonts w:asciiTheme="minorHAnsi" w:hAnsiTheme="minorHAnsi" w:cstheme="minorHAnsi"/>
          <w:sz w:val="22"/>
          <w:szCs w:val="22"/>
        </w:rPr>
        <w:t xml:space="preserve"> und den MS-Office-Pro</w:t>
      </w:r>
      <w:r w:rsidR="00AE16F4">
        <w:rPr>
          <w:rFonts w:asciiTheme="minorHAnsi" w:hAnsiTheme="minorHAnsi" w:cstheme="minorHAnsi"/>
          <w:sz w:val="22"/>
          <w:szCs w:val="22"/>
        </w:rPr>
        <w:t>grammen</w:t>
      </w:r>
    </w:p>
    <w:p w14:paraId="1E602AA2" w14:textId="65AC60A5" w:rsidR="00AE16F4" w:rsidRDefault="00AE16F4" w:rsidP="00125C54">
      <w:pPr>
        <w:pStyle w:val="StandardWeb"/>
        <w:numPr>
          <w:ilvl w:val="0"/>
          <w:numId w:val="3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Kenntnisse in Bildbearbeitungs- und Visualisierungsprogrammen (Photoshop / </w:t>
      </w:r>
      <w:proofErr w:type="spellStart"/>
      <w:r>
        <w:rPr>
          <w:rFonts w:asciiTheme="minorHAnsi" w:hAnsiTheme="minorHAnsi" w:cstheme="minorHAnsi"/>
          <w:sz w:val="22"/>
          <w:szCs w:val="22"/>
        </w:rPr>
        <w:t>Lumion</w:t>
      </w:r>
      <w:proofErr w:type="spellEnd"/>
      <w:r>
        <w:rPr>
          <w:rFonts w:asciiTheme="minorHAnsi" w:hAnsiTheme="minorHAnsi" w:cstheme="minorHAnsi"/>
          <w:sz w:val="22"/>
          <w:szCs w:val="22"/>
        </w:rPr>
        <w:t>) sind willkommen, aber nicht Voraussetzung</w:t>
      </w:r>
    </w:p>
    <w:p w14:paraId="0CF0C034" w14:textId="77777777" w:rsidR="00125C54" w:rsidRDefault="00125C54" w:rsidP="00D17CDC">
      <w:pPr>
        <w:pStyle w:val="StandardWeb"/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</w:p>
    <w:p w14:paraId="0F0C967B" w14:textId="26DDE3E9" w:rsidR="00125C54" w:rsidRDefault="00125C54" w:rsidP="00125C54">
      <w:pPr>
        <w:pStyle w:val="StandardWeb"/>
        <w:spacing w:after="0" w:afterAutospacing="0"/>
        <w:ind w:right="-141"/>
        <w:contextualSpacing/>
        <w:rPr>
          <w:rStyle w:val="Fett"/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>Vorab</w:t>
      </w:r>
      <w:r w:rsidRPr="00414F51">
        <w:rPr>
          <w:rStyle w:val="Fett"/>
          <w:rFonts w:asciiTheme="minorHAnsi" w:hAnsiTheme="minorHAnsi" w:cstheme="minorHAnsi"/>
          <w:sz w:val="22"/>
          <w:szCs w:val="22"/>
        </w:rPr>
        <w:t>:</w:t>
      </w:r>
    </w:p>
    <w:p w14:paraId="23328BE2" w14:textId="77777777" w:rsidR="00125C54" w:rsidRDefault="00125C54" w:rsidP="00D17CDC">
      <w:pPr>
        <w:pStyle w:val="StandardWeb"/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</w:p>
    <w:p w14:paraId="49709149" w14:textId="102595CE" w:rsidR="00414F51" w:rsidRDefault="00414F51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Arbeitszeiten? Flexibel</w:t>
      </w:r>
    </w:p>
    <w:p w14:paraId="4C227716" w14:textId="3D3CCCCB" w:rsidR="00414F51" w:rsidRDefault="00414F51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Teilzeit möglich? Ja</w:t>
      </w:r>
    </w:p>
    <w:p w14:paraId="37E184C6" w14:textId="5828A352" w:rsidR="00D17CDC" w:rsidRDefault="00D17CDC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4-Tage-Woche möglich? Ja</w:t>
      </w:r>
    </w:p>
    <w:p w14:paraId="5E47D771" w14:textId="7AE5950D" w:rsidR="00414F51" w:rsidRDefault="00414F51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Homeoffice</w:t>
      </w:r>
      <w:r w:rsidR="00D17CDC">
        <w:rPr>
          <w:rFonts w:asciiTheme="minorHAnsi" w:hAnsiTheme="minorHAnsi" w:cstheme="minorHAnsi"/>
          <w:sz w:val="22"/>
          <w:szCs w:val="22"/>
        </w:rPr>
        <w:t xml:space="preserve"> möglich? </w:t>
      </w:r>
      <w:r w:rsidR="00DC4330">
        <w:rPr>
          <w:rFonts w:asciiTheme="minorHAnsi" w:hAnsiTheme="minorHAnsi" w:cstheme="minorHAnsi"/>
          <w:sz w:val="22"/>
          <w:szCs w:val="22"/>
        </w:rPr>
        <w:t>Nach der Einarbeitung und i</w:t>
      </w:r>
      <w:r w:rsidR="00D17CDC">
        <w:rPr>
          <w:rFonts w:asciiTheme="minorHAnsi" w:hAnsiTheme="minorHAnsi" w:cstheme="minorHAnsi"/>
          <w:sz w:val="22"/>
          <w:szCs w:val="22"/>
        </w:rPr>
        <w:t xml:space="preserve">m Wechsel mit Bürotagen </w:t>
      </w:r>
      <w:r w:rsidR="00DC4330">
        <w:rPr>
          <w:rFonts w:asciiTheme="minorHAnsi" w:hAnsiTheme="minorHAnsi" w:cstheme="minorHAnsi"/>
          <w:sz w:val="22"/>
          <w:szCs w:val="22"/>
        </w:rPr>
        <w:t>auf jeden Fall</w:t>
      </w:r>
    </w:p>
    <w:p w14:paraId="6E27BE0B" w14:textId="43713505" w:rsidR="00414F51" w:rsidRDefault="00414F51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Mütter? Gerne</w:t>
      </w:r>
    </w:p>
    <w:p w14:paraId="0597AE91" w14:textId="409EC86D" w:rsidR="00D17CDC" w:rsidRDefault="00D17CDC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Werksstudent? </w:t>
      </w:r>
      <w:r w:rsidR="00125C54">
        <w:rPr>
          <w:rFonts w:asciiTheme="minorHAnsi" w:hAnsiTheme="minorHAnsi" w:cstheme="minorHAnsi"/>
          <w:sz w:val="22"/>
          <w:szCs w:val="22"/>
        </w:rPr>
        <w:t>Warum nicht?</w:t>
      </w:r>
    </w:p>
    <w:p w14:paraId="0A6E2AF9" w14:textId="003AFDE8" w:rsidR="00063B8D" w:rsidRDefault="00063B8D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Bürohund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vorhanden? Ja</w:t>
      </w:r>
      <w:r w:rsidR="0052362F">
        <w:rPr>
          <w:rFonts w:asciiTheme="minorHAnsi" w:hAnsiTheme="minorHAnsi" w:cstheme="minorHAnsi"/>
          <w:sz w:val="22"/>
          <w:szCs w:val="22"/>
        </w:rPr>
        <w:t xml:space="preserve"> (Foto auf </w:t>
      </w:r>
      <w:proofErr w:type="spellStart"/>
      <w:r w:rsidR="0052362F"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="0052362F">
        <w:rPr>
          <w:rFonts w:asciiTheme="minorHAnsi" w:hAnsiTheme="minorHAnsi" w:cstheme="minorHAnsi"/>
          <w:sz w:val="22"/>
          <w:szCs w:val="22"/>
        </w:rPr>
        <w:t xml:space="preserve"> @bmharchitekten)</w:t>
      </w:r>
    </w:p>
    <w:p w14:paraId="4FF46D34" w14:textId="26C6FDCC" w:rsidR="0052362F" w:rsidRDefault="0052362F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Erreichbarkeit mit ÖPVN? Super</w:t>
      </w:r>
    </w:p>
    <w:p w14:paraId="57B7C2CA" w14:textId="47B20957" w:rsidR="0052362F" w:rsidRPr="00414F51" w:rsidRDefault="0052362F" w:rsidP="00125C54">
      <w:pPr>
        <w:pStyle w:val="StandardWeb"/>
        <w:numPr>
          <w:ilvl w:val="0"/>
          <w:numId w:val="5"/>
        </w:numPr>
        <w:spacing w:after="0" w:afterAutospacing="0" w:line="360" w:lineRule="auto"/>
        <w:ind w:right="-42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Parkplätze? vorhanden</w:t>
      </w:r>
    </w:p>
    <w:p w14:paraId="55440E5C" w14:textId="77777777" w:rsidR="003F5A70" w:rsidRDefault="003F5A70" w:rsidP="00D17CDC">
      <w:pPr>
        <w:ind w:right="-426"/>
        <w:contextualSpacing/>
      </w:pPr>
    </w:p>
    <w:p w14:paraId="4A5742B6" w14:textId="77777777" w:rsidR="00414F51" w:rsidRDefault="00A348D9" w:rsidP="00125C54">
      <w:pPr>
        <w:spacing w:line="360" w:lineRule="auto"/>
        <w:ind w:right="-425"/>
        <w:contextualSpacing/>
      </w:pPr>
      <w:r>
        <w:t>Zögern Sie nicht, sich zu bewerben</w:t>
      </w:r>
      <w:r w:rsidR="00414F51">
        <w:t xml:space="preserve"> -</w:t>
      </w:r>
      <w:r>
        <w:t xml:space="preserve"> Wissen lässt sich aufbauen und Erfahrung lässt sich sammeln</w:t>
      </w:r>
      <w:r w:rsidR="00414F51">
        <w:t>!</w:t>
      </w:r>
    </w:p>
    <w:p w14:paraId="54803FB3" w14:textId="75F7C9D7" w:rsidR="00A348D9" w:rsidRDefault="00A348D9" w:rsidP="00125C54">
      <w:pPr>
        <w:spacing w:line="360" w:lineRule="auto"/>
        <w:ind w:right="-425"/>
        <w:contextualSpacing/>
      </w:pPr>
      <w:r>
        <w:lastRenderedPageBreak/>
        <w:t>Was aber aufgrund der Komplexität der Aufgabe unverzichtbar ist, ist eine schnelle Auffassungsgabe, Or</w:t>
      </w:r>
      <w:r w:rsidR="00414F51">
        <w:t>ganisationstalent</w:t>
      </w:r>
      <w:r w:rsidR="00D17CDC">
        <w:t xml:space="preserve"> und </w:t>
      </w:r>
      <w:r w:rsidR="00D17CDC">
        <w:t>eine systematische Arbeitsweise</w:t>
      </w:r>
      <w:r w:rsidR="00D17CDC">
        <w:t>!</w:t>
      </w:r>
      <w:r w:rsidR="00D17CDC">
        <w:t xml:space="preserve"> </w:t>
      </w:r>
    </w:p>
    <w:p w14:paraId="250D2677" w14:textId="77777777" w:rsidR="00D17CDC" w:rsidRDefault="00D17CDC" w:rsidP="00D17CDC">
      <w:pPr>
        <w:ind w:right="-426"/>
        <w:contextualSpacing/>
      </w:pPr>
    </w:p>
    <w:p w14:paraId="1BAA0FDD" w14:textId="429A76FE" w:rsidR="00D17CDC" w:rsidRPr="00D17CDC" w:rsidRDefault="00D17CDC" w:rsidP="00063B8D">
      <w:pPr>
        <w:pStyle w:val="StandardWeb"/>
        <w:spacing w:line="360" w:lineRule="auto"/>
        <w:ind w:right="-425"/>
        <w:rPr>
          <w:rFonts w:asciiTheme="minorHAnsi" w:hAnsiTheme="minorHAnsi" w:cstheme="minorHAnsi"/>
          <w:sz w:val="22"/>
          <w:szCs w:val="22"/>
        </w:rPr>
      </w:pPr>
      <w:r w:rsidRPr="00D17CDC">
        <w:rPr>
          <w:rFonts w:asciiTheme="minorHAnsi" w:hAnsiTheme="minorHAnsi" w:cstheme="minorHAnsi"/>
          <w:sz w:val="22"/>
          <w:szCs w:val="22"/>
        </w:rPr>
        <w:t>Sie arbeiten bei uns in einer kollegialen, familiären Atmosphäre und werden nach einer ausführlichen Einarbeitungszeit immer mehr Aufgaben eigenverantwortlich übernehmen können</w:t>
      </w:r>
      <w:r w:rsidR="00063B8D">
        <w:rPr>
          <w:rFonts w:asciiTheme="minorHAnsi" w:hAnsiTheme="minorHAnsi" w:cstheme="minorHAnsi"/>
          <w:sz w:val="22"/>
          <w:szCs w:val="22"/>
        </w:rPr>
        <w:t>!</w:t>
      </w:r>
    </w:p>
    <w:p w14:paraId="400BABE4" w14:textId="4A45E3B6" w:rsidR="00D17CDC" w:rsidRPr="00D17CDC" w:rsidRDefault="001D615F" w:rsidP="00063B8D">
      <w:pPr>
        <w:pStyle w:val="StandardWeb"/>
        <w:spacing w:line="360" w:lineRule="auto"/>
        <w:ind w:right="-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Ich freue mich über Ihren </w:t>
      </w:r>
      <w:proofErr w:type="gramStart"/>
      <w:r>
        <w:rPr>
          <w:rFonts w:asciiTheme="minorHAnsi" w:hAnsiTheme="minorHAnsi" w:cstheme="minorHAnsi"/>
          <w:sz w:val="22"/>
          <w:szCs w:val="22"/>
        </w:rPr>
        <w:t>Anruf  (</w:t>
      </w:r>
      <w:proofErr w:type="gramEnd"/>
      <w:r w:rsidR="00D17CDC" w:rsidRPr="00D17CDC">
        <w:rPr>
          <w:rFonts w:asciiTheme="minorHAnsi" w:hAnsiTheme="minorHAnsi" w:cstheme="minorHAnsi"/>
          <w:sz w:val="22"/>
          <w:szCs w:val="22"/>
        </w:rPr>
        <w:t>Sabine Buchen, Tel 0234 - 459 34 19-3</w:t>
      </w:r>
      <w:r>
        <w:rPr>
          <w:rFonts w:asciiTheme="minorHAnsi" w:hAnsiTheme="minorHAnsi" w:cstheme="minorHAnsi"/>
          <w:sz w:val="22"/>
          <w:szCs w:val="22"/>
        </w:rPr>
        <w:t>)</w:t>
      </w:r>
      <w:r w:rsidR="00D17CDC" w:rsidRPr="00D17CDC">
        <w:rPr>
          <w:rFonts w:asciiTheme="minorHAnsi" w:hAnsiTheme="minorHAnsi" w:cstheme="minorHAnsi"/>
          <w:sz w:val="22"/>
          <w:szCs w:val="22"/>
        </w:rPr>
        <w:t xml:space="preserve"> oder senden Sie Ihre Bewerbungsunterlagen direkt an sabine.buchen@bmh-architekten.com</w:t>
      </w:r>
    </w:p>
    <w:p w14:paraId="27EF1FF7" w14:textId="77777777" w:rsidR="00D17CDC" w:rsidRDefault="00D17CDC" w:rsidP="00D17CDC">
      <w:pPr>
        <w:ind w:right="-426"/>
        <w:contextualSpacing/>
      </w:pPr>
    </w:p>
    <w:sectPr w:rsidR="00D17CDC" w:rsidSect="00D17CDC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319B"/>
    <w:multiLevelType w:val="hybridMultilevel"/>
    <w:tmpl w:val="69EE5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3C31"/>
    <w:multiLevelType w:val="hybridMultilevel"/>
    <w:tmpl w:val="BA1EC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18BB"/>
    <w:multiLevelType w:val="hybridMultilevel"/>
    <w:tmpl w:val="C7C69714"/>
    <w:lvl w:ilvl="0" w:tplc="F90C0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881"/>
    <w:multiLevelType w:val="hybridMultilevel"/>
    <w:tmpl w:val="124E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6DD"/>
    <w:multiLevelType w:val="hybridMultilevel"/>
    <w:tmpl w:val="84A0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3862">
    <w:abstractNumId w:val="2"/>
  </w:num>
  <w:num w:numId="2" w16cid:durableId="45881531">
    <w:abstractNumId w:val="4"/>
  </w:num>
  <w:num w:numId="3" w16cid:durableId="1580094924">
    <w:abstractNumId w:val="1"/>
  </w:num>
  <w:num w:numId="4" w16cid:durableId="800928494">
    <w:abstractNumId w:val="0"/>
  </w:num>
  <w:num w:numId="5" w16cid:durableId="184570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CB"/>
    <w:rsid w:val="00063B8D"/>
    <w:rsid w:val="00125C54"/>
    <w:rsid w:val="001D615F"/>
    <w:rsid w:val="003C3BCB"/>
    <w:rsid w:val="003F5A70"/>
    <w:rsid w:val="00414F51"/>
    <w:rsid w:val="0052362F"/>
    <w:rsid w:val="00A348D9"/>
    <w:rsid w:val="00AE16F4"/>
    <w:rsid w:val="00C90470"/>
    <w:rsid w:val="00D17CDC"/>
    <w:rsid w:val="00D4050A"/>
    <w:rsid w:val="00DC4330"/>
    <w:rsid w:val="00E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EDD7"/>
  <w15:chartTrackingRefBased/>
  <w15:docId w15:val="{A7114237-BDCC-4D12-93F2-808C9466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buchen</dc:creator>
  <cp:keywords/>
  <dc:description/>
  <cp:lastModifiedBy>BMH Architekten</cp:lastModifiedBy>
  <cp:revision>6</cp:revision>
  <dcterms:created xsi:type="dcterms:W3CDTF">2023-11-25T09:29:00Z</dcterms:created>
  <dcterms:modified xsi:type="dcterms:W3CDTF">2023-11-25T09:59:00Z</dcterms:modified>
</cp:coreProperties>
</file>